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4121B" w14:textId="77777777" w:rsidR="00C151CF" w:rsidRPr="00DD45A3" w:rsidRDefault="00C151CF" w:rsidP="00C151CF">
      <w:pPr>
        <w:spacing w:line="360" w:lineRule="auto"/>
        <w:ind w:firstLine="709"/>
        <w:jc w:val="both"/>
        <w:rPr>
          <w:rFonts w:ascii="Times New Roman" w:hAnsi="Times New Roman" w:cs="Times New Roman"/>
          <w:sz w:val="28"/>
          <w:szCs w:val="28"/>
          <w:lang w:val="ro-RO"/>
        </w:rPr>
      </w:pPr>
      <w:r w:rsidRPr="00074491">
        <w:rPr>
          <w:rFonts w:ascii="Times New Roman" w:hAnsi="Times New Roman" w:cs="Times New Roman"/>
          <w:b/>
          <w:bCs/>
          <w:sz w:val="28"/>
          <w:szCs w:val="28"/>
          <w:lang w:val="ro-RO"/>
        </w:rPr>
        <w:t>Documente necesare pentru depunerea dosarelor de bursă pe criterii sociale</w:t>
      </w:r>
      <w:r w:rsidRPr="00DD45A3">
        <w:rPr>
          <w:rFonts w:ascii="Times New Roman" w:hAnsi="Times New Roman" w:cs="Times New Roman"/>
          <w:sz w:val="28"/>
          <w:szCs w:val="28"/>
          <w:lang w:val="ro-RO"/>
        </w:rPr>
        <w:t xml:space="preserve">, </w:t>
      </w:r>
      <w:r w:rsidRPr="00DD45A3">
        <w:rPr>
          <w:rFonts w:ascii="Times New Roman" w:eastAsia="Candara" w:hAnsi="Times New Roman" w:cs="Times New Roman"/>
          <w:color w:val="212529"/>
          <w:sz w:val="24"/>
          <w:szCs w:val="24"/>
          <w:lang w:val="ro-RO"/>
        </w:rPr>
        <w:t>pentru solicitanții studenți ale căror venituri pe membru de familie nu depășesc venitul minim net pe economie; studenți proveniți din case de copii sau centre de plasament familial; studenți orfani de unul sau ambii părinți; studenții care provin din familii monoparentale:</w:t>
      </w:r>
    </w:p>
    <w:p w14:paraId="34675ABE" w14:textId="7879F5EB"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Declarația</w:t>
      </w:r>
      <w:r w:rsidRPr="00074491">
        <w:rPr>
          <w:rFonts w:ascii="Times New Roman" w:hAnsi="Times New Roman" w:cs="Times New Roman"/>
          <w:b/>
          <w:bCs/>
          <w:color w:val="FF0000"/>
          <w:sz w:val="24"/>
          <w:szCs w:val="24"/>
          <w:lang w:val="ro-RO"/>
        </w:rPr>
        <w:t xml:space="preserve"> </w:t>
      </w:r>
      <w:r w:rsidRPr="00074491">
        <w:rPr>
          <w:rFonts w:ascii="Times New Roman" w:hAnsi="Times New Roman" w:cs="Times New Roman"/>
          <w:b/>
          <w:bCs/>
          <w:sz w:val="24"/>
          <w:szCs w:val="24"/>
          <w:lang w:val="ro-RO"/>
        </w:rPr>
        <w:t xml:space="preserve">pe propria răspundere </w:t>
      </w:r>
      <w:r w:rsidRPr="00074491">
        <w:rPr>
          <w:rFonts w:ascii="Times New Roman" w:hAnsi="Times New Roman" w:cs="Times New Roman"/>
          <w:sz w:val="24"/>
          <w:szCs w:val="24"/>
          <w:lang w:val="ro-RO"/>
        </w:rPr>
        <w:t xml:space="preserve">(olografă) privind veniturile nete, cu caracter permanent, obținute pe </w:t>
      </w:r>
      <w:r w:rsidRPr="00074491">
        <w:rPr>
          <w:rFonts w:ascii="Times New Roman" w:hAnsi="Times New Roman" w:cs="Times New Roman"/>
          <w:b/>
          <w:bCs/>
          <w:sz w:val="24"/>
          <w:szCs w:val="24"/>
          <w:lang w:val="ro-RO"/>
        </w:rPr>
        <w:t>ultimele 12 luni anterioare cererii</w:t>
      </w:r>
      <w:r w:rsidRPr="00074491">
        <w:rPr>
          <w:rFonts w:ascii="Times New Roman" w:hAnsi="Times New Roman" w:cs="Times New Roman"/>
          <w:sz w:val="24"/>
          <w:szCs w:val="24"/>
          <w:lang w:val="ro-RO"/>
        </w:rPr>
        <w:t xml:space="preserve"> (octombrie 202</w:t>
      </w:r>
      <w:r w:rsidR="00CE7279">
        <w:rPr>
          <w:rFonts w:ascii="Times New Roman" w:hAnsi="Times New Roman" w:cs="Times New Roman"/>
          <w:sz w:val="24"/>
          <w:szCs w:val="24"/>
          <w:lang w:val="ro-RO"/>
        </w:rPr>
        <w:t>5</w:t>
      </w:r>
      <w:r w:rsidRPr="00074491">
        <w:rPr>
          <w:rFonts w:ascii="Times New Roman" w:hAnsi="Times New Roman" w:cs="Times New Roman"/>
          <w:sz w:val="24"/>
          <w:szCs w:val="24"/>
          <w:lang w:val="ro-RO"/>
        </w:rPr>
        <w:t xml:space="preserve"> – septembrie 202</w:t>
      </w:r>
      <w:r w:rsidR="00CE7279">
        <w:rPr>
          <w:rFonts w:ascii="Times New Roman" w:hAnsi="Times New Roman" w:cs="Times New Roman"/>
          <w:sz w:val="24"/>
          <w:szCs w:val="24"/>
          <w:lang w:val="ro-RO"/>
        </w:rPr>
        <w:t>6</w:t>
      </w:r>
      <w:r w:rsidRPr="00074491">
        <w:rPr>
          <w:rFonts w:ascii="Times New Roman" w:hAnsi="Times New Roman" w:cs="Times New Roman"/>
          <w:sz w:val="24"/>
          <w:szCs w:val="24"/>
          <w:lang w:val="ro-RO"/>
        </w:rPr>
        <w:t>)</w:t>
      </w:r>
      <w:r w:rsidR="00C35978">
        <w:rPr>
          <w:rFonts w:ascii="Times New Roman" w:hAnsi="Times New Roman" w:cs="Times New Roman"/>
          <w:sz w:val="24"/>
          <w:szCs w:val="24"/>
          <w:lang w:val="ro-RO"/>
        </w:rPr>
        <w:t xml:space="preserve"> </w:t>
      </w:r>
      <w:r w:rsidR="00C35978" w:rsidRPr="007A6727">
        <w:rPr>
          <w:rFonts w:ascii="Times New Roman" w:hAnsi="Times New Roman" w:cs="Times New Roman"/>
          <w:color w:val="FF0000"/>
          <w:sz w:val="24"/>
          <w:szCs w:val="24"/>
          <w:u w:val="single"/>
          <w:lang w:val="ro-RO"/>
        </w:rPr>
        <w:t>(Anexa 5</w:t>
      </w:r>
      <w:r w:rsidR="00C35978" w:rsidRPr="00C35978">
        <w:rPr>
          <w:rFonts w:ascii="Times New Roman" w:hAnsi="Times New Roman" w:cs="Times New Roman"/>
          <w:color w:val="FF0000"/>
          <w:sz w:val="24"/>
          <w:szCs w:val="24"/>
          <w:lang w:val="ro-RO"/>
        </w:rPr>
        <w:t>)</w:t>
      </w:r>
      <w:r w:rsidRPr="00C35978">
        <w:rPr>
          <w:rFonts w:ascii="Times New Roman" w:hAnsi="Times New Roman" w:cs="Times New Roman"/>
          <w:color w:val="FF0000"/>
          <w:sz w:val="24"/>
          <w:szCs w:val="24"/>
          <w:lang w:val="ro-RO"/>
        </w:rPr>
        <w:t xml:space="preserve">, </w:t>
      </w:r>
      <w:r w:rsidRPr="00074491">
        <w:rPr>
          <w:rFonts w:ascii="Times New Roman" w:hAnsi="Times New Roman" w:cs="Times New Roman"/>
          <w:sz w:val="24"/>
          <w:szCs w:val="24"/>
          <w:lang w:val="ro-RO"/>
        </w:rPr>
        <w:t xml:space="preserve">realizate de membrii familiei, supuse impozitului pe venit </w:t>
      </w:r>
      <w:r w:rsidRPr="00C35978">
        <w:rPr>
          <w:rFonts w:ascii="Times New Roman" w:hAnsi="Times New Roman" w:cs="Times New Roman"/>
          <w:color w:val="FF0000"/>
          <w:sz w:val="24"/>
          <w:szCs w:val="24"/>
          <w:lang w:val="ro-RO"/>
        </w:rPr>
        <w:t>(</w:t>
      </w:r>
      <w:r w:rsidRPr="00C35978">
        <w:rPr>
          <w:rFonts w:ascii="Times New Roman" w:hAnsi="Times New Roman" w:cs="Times New Roman"/>
          <w:bCs/>
          <w:color w:val="FF0000"/>
          <w:sz w:val="24"/>
          <w:szCs w:val="24"/>
          <w:u w:val="single"/>
          <w:lang w:val="ro-RO"/>
        </w:rPr>
        <w:t>Anexa 1</w:t>
      </w:r>
      <w:r w:rsidRPr="00C35978">
        <w:rPr>
          <w:rFonts w:ascii="Times New Roman" w:hAnsi="Times New Roman" w:cs="Times New Roman"/>
          <w:color w:val="FF0000"/>
          <w:sz w:val="24"/>
          <w:szCs w:val="24"/>
          <w:lang w:val="ro-RO"/>
        </w:rPr>
        <w:t xml:space="preserve">); </w:t>
      </w:r>
    </w:p>
    <w:p w14:paraId="7C11090E"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bookmarkStart w:id="0" w:name="_Hlk179789862"/>
      <w:r w:rsidRPr="00074491">
        <w:rPr>
          <w:rFonts w:ascii="Times New Roman" w:hAnsi="Times New Roman" w:cs="Times New Roman"/>
          <w:b/>
          <w:bCs/>
          <w:sz w:val="24"/>
          <w:szCs w:val="24"/>
          <w:lang w:val="ro-RO"/>
        </w:rPr>
        <w:t>Acordul privind prelucrarea datelor cu caracter personal</w:t>
      </w:r>
      <w:r w:rsidRPr="00074491">
        <w:rPr>
          <w:rFonts w:ascii="Times New Roman" w:hAnsi="Times New Roman" w:cs="Times New Roman"/>
          <w:sz w:val="24"/>
          <w:szCs w:val="24"/>
          <w:lang w:val="ro-RO"/>
        </w:rPr>
        <w:t xml:space="preserve"> pentru verificarea respectării criteriilor de acordare a bursei: </w:t>
      </w:r>
      <w:r w:rsidRPr="00074491">
        <w:rPr>
          <w:rFonts w:ascii="Times New Roman" w:hAnsi="Times New Roman" w:cs="Times New Roman"/>
          <w:b/>
          <w:bCs/>
          <w:sz w:val="24"/>
          <w:szCs w:val="24"/>
          <w:lang w:val="ro-RO"/>
        </w:rPr>
        <w:t>pentru student și pentru fiecare membru al familiei</w:t>
      </w:r>
      <w:r w:rsidRPr="00074491">
        <w:rPr>
          <w:rFonts w:ascii="Times New Roman" w:hAnsi="Times New Roman" w:cs="Times New Roman"/>
          <w:sz w:val="24"/>
          <w:szCs w:val="24"/>
          <w:lang w:val="ro-RO"/>
        </w:rPr>
        <w:t xml:space="preserve">, cu vârsta de cel puțin 16 ani (acorduri olografe) </w:t>
      </w:r>
      <w:r w:rsidRPr="00C35978">
        <w:rPr>
          <w:rFonts w:ascii="Times New Roman" w:hAnsi="Times New Roman" w:cs="Times New Roman"/>
          <w:color w:val="FF0000"/>
          <w:sz w:val="24"/>
          <w:szCs w:val="24"/>
          <w:lang w:val="ro-RO"/>
        </w:rPr>
        <w:t>(</w:t>
      </w:r>
      <w:r w:rsidRPr="00C35978">
        <w:rPr>
          <w:rFonts w:ascii="Times New Roman" w:hAnsi="Times New Roman" w:cs="Times New Roman"/>
          <w:bCs/>
          <w:color w:val="FF0000"/>
          <w:sz w:val="24"/>
          <w:szCs w:val="24"/>
          <w:u w:val="single"/>
          <w:lang w:val="ro-RO"/>
        </w:rPr>
        <w:t>Anexele 2-3</w:t>
      </w:r>
      <w:r w:rsidRPr="00C35978">
        <w:rPr>
          <w:rFonts w:ascii="Times New Roman" w:hAnsi="Times New Roman" w:cs="Times New Roman"/>
          <w:color w:val="FF0000"/>
          <w:sz w:val="24"/>
          <w:szCs w:val="24"/>
          <w:lang w:val="ro-RO"/>
        </w:rPr>
        <w:t>)</w:t>
      </w:r>
      <w:r w:rsidRPr="00074491">
        <w:rPr>
          <w:rFonts w:ascii="Times New Roman" w:hAnsi="Times New Roman" w:cs="Times New Roman"/>
          <w:sz w:val="24"/>
          <w:szCs w:val="24"/>
          <w:lang w:val="ro-RO"/>
        </w:rPr>
        <w:t>;</w:t>
      </w:r>
    </w:p>
    <w:p w14:paraId="34955CB7" w14:textId="18050760"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b/>
          <w:bCs/>
          <w:sz w:val="24"/>
          <w:szCs w:val="24"/>
          <w:lang w:val="ro-RO"/>
        </w:rPr>
      </w:pPr>
      <w:r w:rsidRPr="00074491">
        <w:rPr>
          <w:rFonts w:ascii="Times New Roman" w:hAnsi="Times New Roman" w:cs="Times New Roman"/>
          <w:b/>
          <w:bCs/>
          <w:sz w:val="24"/>
          <w:szCs w:val="24"/>
          <w:lang w:val="ro-RO"/>
        </w:rPr>
        <w:t xml:space="preserve">Tabel cu componența familiei </w:t>
      </w:r>
      <w:r w:rsidRPr="00C35978">
        <w:rPr>
          <w:rFonts w:ascii="Times New Roman" w:hAnsi="Times New Roman" w:cs="Times New Roman"/>
          <w:bCs/>
          <w:color w:val="FF0000"/>
          <w:sz w:val="24"/>
          <w:szCs w:val="24"/>
          <w:lang w:val="ro-RO"/>
        </w:rPr>
        <w:t>(</w:t>
      </w:r>
      <w:r w:rsidRPr="00C35978">
        <w:rPr>
          <w:rFonts w:ascii="Times New Roman" w:hAnsi="Times New Roman" w:cs="Times New Roman"/>
          <w:bCs/>
          <w:color w:val="FF0000"/>
          <w:sz w:val="24"/>
          <w:szCs w:val="24"/>
          <w:u w:val="single"/>
          <w:lang w:val="ro-RO"/>
        </w:rPr>
        <w:t xml:space="preserve">Anexa </w:t>
      </w:r>
      <w:r w:rsidR="00C35978" w:rsidRPr="00C35978">
        <w:rPr>
          <w:rFonts w:ascii="Times New Roman" w:hAnsi="Times New Roman" w:cs="Times New Roman"/>
          <w:bCs/>
          <w:color w:val="FF0000"/>
          <w:sz w:val="24"/>
          <w:szCs w:val="24"/>
          <w:u w:val="single"/>
          <w:lang w:val="ro-RO"/>
        </w:rPr>
        <w:t>7</w:t>
      </w:r>
      <w:r w:rsidRPr="00C35978">
        <w:rPr>
          <w:rFonts w:ascii="Times New Roman" w:hAnsi="Times New Roman" w:cs="Times New Roman"/>
          <w:bCs/>
          <w:color w:val="FF0000"/>
          <w:sz w:val="24"/>
          <w:szCs w:val="24"/>
          <w:lang w:val="ro-RO"/>
        </w:rPr>
        <w:t>)</w:t>
      </w:r>
      <w:bookmarkStart w:id="1" w:name="_GoBack"/>
      <w:bookmarkEnd w:id="1"/>
    </w:p>
    <w:p w14:paraId="6112B16B"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b/>
          <w:bCs/>
          <w:sz w:val="24"/>
          <w:szCs w:val="24"/>
          <w:lang w:val="ro-RO"/>
        </w:rPr>
      </w:pPr>
      <w:r w:rsidRPr="00074491">
        <w:rPr>
          <w:rFonts w:ascii="Times New Roman" w:hAnsi="Times New Roman" w:cs="Times New Roman"/>
          <w:b/>
          <w:bCs/>
          <w:sz w:val="24"/>
          <w:szCs w:val="24"/>
          <w:lang w:val="ro-RO"/>
        </w:rPr>
        <w:t>Copii CI/BI (student + membrii familiei, luați în calcul)</w:t>
      </w:r>
    </w:p>
    <w:bookmarkEnd w:id="0"/>
    <w:p w14:paraId="252D4704"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eastAsia="Times New Roman" w:hAnsi="Times New Roman" w:cs="Times New Roman"/>
          <w:b/>
          <w:bCs/>
          <w:color w:val="000000"/>
          <w:kern w:val="0"/>
          <w:sz w:val="24"/>
          <w:szCs w:val="24"/>
          <w:bdr w:val="none" w:sz="0" w:space="0" w:color="auto" w:frame="1"/>
          <w:lang w:val="ro-RO"/>
          <w14:ligatures w14:val="none"/>
        </w:rPr>
        <w:t xml:space="preserve">Copii ale certificatelor de naștere </w:t>
      </w:r>
      <w:r w:rsidRPr="00074491">
        <w:rPr>
          <w:rFonts w:ascii="Times New Roman" w:eastAsia="Times New Roman" w:hAnsi="Times New Roman" w:cs="Times New Roman"/>
          <w:color w:val="000000"/>
          <w:kern w:val="0"/>
          <w:sz w:val="24"/>
          <w:szCs w:val="24"/>
          <w:bdr w:val="none" w:sz="0" w:space="0" w:color="auto" w:frame="1"/>
          <w:lang w:val="ro-RO"/>
          <w14:ligatures w14:val="none"/>
        </w:rPr>
        <w:t>pentru frații sau surorile care nu au carte de identitate (sub 14 ani);</w:t>
      </w:r>
    </w:p>
    <w:p w14:paraId="550A2291"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b/>
          <w:bCs/>
          <w:sz w:val="24"/>
          <w:szCs w:val="24"/>
          <w:lang w:val="ro-RO"/>
        </w:rPr>
      </w:pPr>
      <w:r w:rsidRPr="00074491">
        <w:rPr>
          <w:rFonts w:ascii="Times New Roman" w:eastAsia="Times New Roman" w:hAnsi="Times New Roman" w:cs="Times New Roman"/>
          <w:b/>
          <w:bCs/>
          <w:color w:val="000000"/>
          <w:kern w:val="0"/>
          <w:sz w:val="24"/>
          <w:szCs w:val="24"/>
          <w:bdr w:val="none" w:sz="0" w:space="0" w:color="auto" w:frame="1"/>
          <w:lang w:val="ro-RO"/>
          <w14:ligatures w14:val="none"/>
        </w:rPr>
        <w:t>Adeverințe de elev/student de la unitatea de învățământ, pentru frații sau surorile din sistemul preuniversitar sau universitar la zi;</w:t>
      </w:r>
    </w:p>
    <w:p w14:paraId="00DD04C6" w14:textId="77777777" w:rsidR="00C151CF" w:rsidRPr="0025580B"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Certificatul de căsătorie al studentului</w:t>
      </w:r>
      <w:r w:rsidRPr="0025580B">
        <w:rPr>
          <w:rFonts w:ascii="Times New Roman" w:hAnsi="Times New Roman" w:cs="Times New Roman"/>
          <w:sz w:val="24"/>
          <w:szCs w:val="24"/>
          <w:lang w:val="ro-RO"/>
        </w:rPr>
        <w:t xml:space="preserve">, </w:t>
      </w:r>
      <w:r w:rsidRPr="0025580B">
        <w:rPr>
          <w:rFonts w:ascii="Times New Roman" w:hAnsi="Times New Roman" w:cs="Times New Roman"/>
          <w:sz w:val="24"/>
          <w:szCs w:val="24"/>
          <w:u w:val="single"/>
          <w:lang w:val="ro-RO"/>
        </w:rPr>
        <w:t>unde este cazul</w:t>
      </w:r>
      <w:r w:rsidRPr="0025580B">
        <w:rPr>
          <w:rFonts w:ascii="Times New Roman" w:hAnsi="Times New Roman" w:cs="Times New Roman"/>
          <w:sz w:val="24"/>
          <w:szCs w:val="24"/>
          <w:lang w:val="ro-RO"/>
        </w:rPr>
        <w:t>;</w:t>
      </w:r>
    </w:p>
    <w:p w14:paraId="3A0CC937"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b/>
          <w:bCs/>
          <w:sz w:val="24"/>
          <w:szCs w:val="24"/>
          <w:lang w:val="ro-RO"/>
        </w:rPr>
      </w:pPr>
      <w:r w:rsidRPr="00074491">
        <w:rPr>
          <w:rFonts w:ascii="Times New Roman" w:hAnsi="Times New Roman" w:cs="Times New Roman"/>
          <w:b/>
          <w:bCs/>
          <w:sz w:val="24"/>
          <w:szCs w:val="24"/>
          <w:lang w:val="ro-RO"/>
        </w:rPr>
        <w:t>Extras de cont (student)</w:t>
      </w:r>
      <w:r>
        <w:rPr>
          <w:rFonts w:ascii="Times New Roman" w:hAnsi="Times New Roman" w:cs="Times New Roman"/>
          <w:b/>
          <w:bCs/>
          <w:sz w:val="24"/>
          <w:szCs w:val="24"/>
          <w:lang w:val="ro-RO"/>
        </w:rPr>
        <w:t xml:space="preserve">, </w:t>
      </w:r>
      <w:r w:rsidRPr="00885697">
        <w:rPr>
          <w:rFonts w:ascii="Times New Roman" w:hAnsi="Times New Roman" w:cs="Times New Roman"/>
          <w:sz w:val="24"/>
          <w:szCs w:val="24"/>
          <w:u w:val="single"/>
        </w:rPr>
        <w:t xml:space="preserve">nu </w:t>
      </w:r>
      <w:proofErr w:type="spellStart"/>
      <w:r w:rsidRPr="00885697">
        <w:rPr>
          <w:rFonts w:ascii="Times New Roman" w:hAnsi="Times New Roman" w:cs="Times New Roman"/>
          <w:sz w:val="24"/>
          <w:szCs w:val="24"/>
          <w:u w:val="single"/>
        </w:rPr>
        <w:t>trebuie</w:t>
      </w:r>
      <w:proofErr w:type="spellEnd"/>
      <w:r w:rsidRPr="00885697">
        <w:rPr>
          <w:rFonts w:ascii="Times New Roman" w:hAnsi="Times New Roman" w:cs="Times New Roman"/>
          <w:sz w:val="24"/>
          <w:szCs w:val="24"/>
          <w:u w:val="single"/>
        </w:rPr>
        <w:t xml:space="preserve"> </w:t>
      </w:r>
      <w:proofErr w:type="spellStart"/>
      <w:r w:rsidRPr="00885697">
        <w:rPr>
          <w:rFonts w:ascii="Times New Roman" w:hAnsi="Times New Roman" w:cs="Times New Roman"/>
          <w:sz w:val="24"/>
          <w:szCs w:val="24"/>
          <w:u w:val="single"/>
        </w:rPr>
        <w:t>să</w:t>
      </w:r>
      <w:proofErr w:type="spellEnd"/>
      <w:r w:rsidRPr="00885697">
        <w:rPr>
          <w:rFonts w:ascii="Times New Roman" w:hAnsi="Times New Roman" w:cs="Times New Roman"/>
          <w:sz w:val="24"/>
          <w:szCs w:val="24"/>
          <w:u w:val="single"/>
        </w:rPr>
        <w:t xml:space="preserve"> se </w:t>
      </w:r>
      <w:proofErr w:type="spellStart"/>
      <w:r w:rsidRPr="00885697">
        <w:rPr>
          <w:rFonts w:ascii="Times New Roman" w:hAnsi="Times New Roman" w:cs="Times New Roman"/>
          <w:sz w:val="24"/>
          <w:szCs w:val="24"/>
          <w:u w:val="single"/>
        </w:rPr>
        <w:t>vadă</w:t>
      </w:r>
      <w:proofErr w:type="spellEnd"/>
      <w:r w:rsidRPr="00885697">
        <w:rPr>
          <w:rFonts w:ascii="Times New Roman" w:hAnsi="Times New Roman" w:cs="Times New Roman"/>
          <w:sz w:val="24"/>
          <w:szCs w:val="24"/>
          <w:u w:val="single"/>
        </w:rPr>
        <w:t xml:space="preserve"> </w:t>
      </w:r>
      <w:proofErr w:type="spellStart"/>
      <w:r w:rsidRPr="00885697">
        <w:rPr>
          <w:rFonts w:ascii="Times New Roman" w:hAnsi="Times New Roman" w:cs="Times New Roman"/>
          <w:sz w:val="24"/>
          <w:szCs w:val="24"/>
          <w:u w:val="single"/>
        </w:rPr>
        <w:t>sumele</w:t>
      </w:r>
      <w:proofErr w:type="spellEnd"/>
      <w:r w:rsidRPr="00885697">
        <w:rPr>
          <w:rFonts w:ascii="Times New Roman" w:hAnsi="Times New Roman" w:cs="Times New Roman"/>
          <w:sz w:val="24"/>
          <w:szCs w:val="24"/>
          <w:u w:val="single"/>
        </w:rPr>
        <w:t xml:space="preserve">, ci IBAN-ul </w:t>
      </w:r>
      <w:proofErr w:type="spellStart"/>
      <w:r w:rsidRPr="00885697">
        <w:rPr>
          <w:rFonts w:ascii="Times New Roman" w:hAnsi="Times New Roman" w:cs="Times New Roman"/>
          <w:sz w:val="24"/>
          <w:szCs w:val="24"/>
          <w:u w:val="single"/>
        </w:rPr>
        <w:t>si</w:t>
      </w:r>
      <w:proofErr w:type="spellEnd"/>
      <w:r w:rsidRPr="00885697">
        <w:rPr>
          <w:rFonts w:ascii="Times New Roman" w:hAnsi="Times New Roman" w:cs="Times New Roman"/>
          <w:sz w:val="24"/>
          <w:szCs w:val="24"/>
          <w:u w:val="single"/>
        </w:rPr>
        <w:t xml:space="preserve"> </w:t>
      </w:r>
      <w:proofErr w:type="spellStart"/>
      <w:r w:rsidRPr="00885697">
        <w:rPr>
          <w:rFonts w:ascii="Times New Roman" w:hAnsi="Times New Roman" w:cs="Times New Roman"/>
          <w:sz w:val="24"/>
          <w:szCs w:val="24"/>
          <w:u w:val="single"/>
        </w:rPr>
        <w:t>deținătorul</w:t>
      </w:r>
      <w:proofErr w:type="spellEnd"/>
    </w:p>
    <w:p w14:paraId="1790200C"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 xml:space="preserve">Copii de pe acte de stare civilă/ decizia instanței de menținere a stării de arest sau raportul de anchetă socială în cazul părinților dispăruți, dacă este cazul; </w:t>
      </w:r>
    </w:p>
    <w:p w14:paraId="0F2A1BDE" w14:textId="6E70A3D2"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 xml:space="preserve">Copii ale </w:t>
      </w:r>
      <w:r w:rsidR="00885697">
        <w:rPr>
          <w:rFonts w:ascii="Times New Roman" w:hAnsi="Times New Roman" w:cs="Times New Roman"/>
          <w:b/>
          <w:bCs/>
          <w:sz w:val="24"/>
          <w:szCs w:val="24"/>
          <w:lang w:val="ro-RO"/>
        </w:rPr>
        <w:t>certificatului/certificatelor</w:t>
      </w:r>
      <w:r w:rsidRPr="00074491">
        <w:rPr>
          <w:rFonts w:ascii="Times New Roman" w:hAnsi="Times New Roman" w:cs="Times New Roman"/>
          <w:b/>
          <w:bCs/>
          <w:sz w:val="24"/>
          <w:szCs w:val="24"/>
          <w:lang w:val="ro-RO"/>
        </w:rPr>
        <w:t xml:space="preserve"> de deces </w:t>
      </w:r>
      <w:r w:rsidR="00885697">
        <w:rPr>
          <w:rFonts w:ascii="Times New Roman" w:hAnsi="Times New Roman" w:cs="Times New Roman"/>
          <w:b/>
          <w:bCs/>
          <w:sz w:val="24"/>
          <w:szCs w:val="24"/>
          <w:lang w:val="ro-RO"/>
        </w:rPr>
        <w:t>al/ale</w:t>
      </w:r>
      <w:r w:rsidRPr="00074491">
        <w:rPr>
          <w:rFonts w:ascii="Times New Roman" w:hAnsi="Times New Roman" w:cs="Times New Roman"/>
          <w:b/>
          <w:bCs/>
          <w:sz w:val="24"/>
          <w:szCs w:val="24"/>
          <w:lang w:val="ro-RO"/>
        </w:rPr>
        <w:t xml:space="preserve"> </w:t>
      </w:r>
      <w:r w:rsidR="00885697">
        <w:rPr>
          <w:rFonts w:ascii="Times New Roman" w:hAnsi="Times New Roman" w:cs="Times New Roman"/>
          <w:b/>
          <w:bCs/>
          <w:sz w:val="24"/>
          <w:szCs w:val="24"/>
          <w:lang w:val="ro-RO"/>
        </w:rPr>
        <w:t>părintelui/părinților</w:t>
      </w:r>
      <w:r>
        <w:rPr>
          <w:rFonts w:ascii="Times New Roman" w:hAnsi="Times New Roman" w:cs="Times New Roman"/>
          <w:b/>
          <w:bCs/>
          <w:sz w:val="24"/>
          <w:szCs w:val="24"/>
          <w:lang w:val="ro-RO"/>
        </w:rPr>
        <w:t xml:space="preserve"> </w:t>
      </w:r>
      <w:r w:rsidRPr="00F41A47">
        <w:rPr>
          <w:rFonts w:ascii="Times New Roman" w:hAnsi="Times New Roman" w:cs="Times New Roman"/>
          <w:sz w:val="24"/>
          <w:szCs w:val="24"/>
          <w:lang w:val="ro-RO"/>
        </w:rPr>
        <w:t>- pentru solicitanții studenți cu vârsta de până la 26 de ani orfani de unul sau doi părinți;</w:t>
      </w:r>
      <w:r w:rsidRPr="00074491">
        <w:rPr>
          <w:rFonts w:ascii="Times New Roman" w:hAnsi="Times New Roman" w:cs="Times New Roman"/>
          <w:b/>
          <w:bCs/>
          <w:sz w:val="24"/>
          <w:szCs w:val="24"/>
          <w:lang w:val="ro-RO"/>
        </w:rPr>
        <w:t xml:space="preserve"> </w:t>
      </w:r>
    </w:p>
    <w:p w14:paraId="5D7BCD44"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Certificat de divorț al părinților</w:t>
      </w:r>
      <w:r w:rsidRPr="00F41A47">
        <w:rPr>
          <w:rFonts w:ascii="Times New Roman" w:hAnsi="Times New Roman" w:cs="Times New Roman"/>
          <w:sz w:val="24"/>
          <w:szCs w:val="24"/>
          <w:lang w:val="ro-RO"/>
        </w:rPr>
        <w:t>, unde este cazul,</w:t>
      </w:r>
      <w:r w:rsidRPr="00074491">
        <w:rPr>
          <w:rFonts w:ascii="Times New Roman" w:hAnsi="Times New Roman" w:cs="Times New Roman"/>
          <w:b/>
          <w:bCs/>
          <w:sz w:val="24"/>
          <w:szCs w:val="24"/>
          <w:lang w:val="ro-RO"/>
        </w:rPr>
        <w:t xml:space="preserve"> și dovada plății pensiei alimentare;</w:t>
      </w:r>
    </w:p>
    <w:p w14:paraId="717E9DB0" w14:textId="6411C94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C534EE">
        <w:rPr>
          <w:rFonts w:ascii="Times New Roman" w:eastAsia="Candara" w:hAnsi="Times New Roman" w:cs="Times New Roman"/>
          <w:b/>
          <w:bCs/>
          <w:color w:val="000000"/>
          <w:lang w:val="ro-RO"/>
        </w:rPr>
        <w:t>Documente justificative privind situația în care se află</w:t>
      </w:r>
      <w:r w:rsidRPr="00074491">
        <w:rPr>
          <w:rFonts w:ascii="Times New Roman" w:eastAsia="Candara" w:hAnsi="Times New Roman" w:cs="Times New Roman"/>
          <w:color w:val="000000"/>
          <w:lang w:val="ro-RO"/>
        </w:rPr>
        <w:t xml:space="preserve"> (de ex</w:t>
      </w:r>
      <w:r w:rsidR="00885697">
        <w:rPr>
          <w:rFonts w:ascii="Times New Roman" w:eastAsia="Candara" w:hAnsi="Times New Roman" w:cs="Times New Roman"/>
          <w:color w:val="000000"/>
          <w:lang w:val="ro-RO"/>
        </w:rPr>
        <w:t>emplu</w:t>
      </w:r>
      <w:r w:rsidRPr="00074491">
        <w:rPr>
          <w:rFonts w:ascii="Times New Roman" w:eastAsia="Candara" w:hAnsi="Times New Roman" w:cs="Times New Roman"/>
          <w:color w:val="000000"/>
          <w:lang w:val="ro-RO"/>
        </w:rPr>
        <w:t xml:space="preserve"> hotărâre de divorț/certificat de divorț; declarație notarială a părintelui care are studentul în întreținere, în cazul în care părinții nu au fost căsătoriți)</w:t>
      </w:r>
      <w:r>
        <w:rPr>
          <w:rFonts w:ascii="Times New Roman" w:eastAsia="Candara" w:hAnsi="Times New Roman" w:cs="Times New Roman"/>
          <w:color w:val="000000"/>
          <w:lang w:val="ro-RO"/>
        </w:rPr>
        <w:t xml:space="preserve"> - p</w:t>
      </w:r>
      <w:r w:rsidRPr="00074491">
        <w:rPr>
          <w:rFonts w:ascii="Times New Roman" w:eastAsia="Candara" w:hAnsi="Times New Roman" w:cs="Times New Roman"/>
          <w:color w:val="000000"/>
          <w:lang w:val="ro-RO"/>
        </w:rPr>
        <w:t xml:space="preserve">entru </w:t>
      </w:r>
      <w:r w:rsidR="00885697">
        <w:rPr>
          <w:rFonts w:ascii="Times New Roman" w:eastAsia="Candara" w:hAnsi="Times New Roman" w:cs="Times New Roman"/>
          <w:color w:val="000000"/>
          <w:lang w:val="ro-RO"/>
        </w:rPr>
        <w:t>studenții</w:t>
      </w:r>
      <w:r w:rsidRPr="00074491">
        <w:rPr>
          <w:rFonts w:ascii="Times New Roman" w:eastAsia="Candara" w:hAnsi="Times New Roman" w:cs="Times New Roman"/>
          <w:color w:val="000000"/>
          <w:lang w:val="ro-RO"/>
        </w:rPr>
        <w:t xml:space="preserve"> </w:t>
      </w:r>
      <w:r>
        <w:rPr>
          <w:rFonts w:ascii="Times New Roman" w:eastAsia="Candara" w:hAnsi="Times New Roman" w:cs="Times New Roman"/>
          <w:color w:val="000000"/>
          <w:lang w:val="ro-RO"/>
        </w:rPr>
        <w:t xml:space="preserve">(cu vârsta de până la 26 de ani) </w:t>
      </w:r>
      <w:r w:rsidRPr="00074491">
        <w:rPr>
          <w:rFonts w:ascii="Times New Roman" w:eastAsia="Candara" w:hAnsi="Times New Roman" w:cs="Times New Roman"/>
          <w:color w:val="000000"/>
          <w:lang w:val="ro-RO"/>
        </w:rPr>
        <w:t>care provin din familii monoparentale</w:t>
      </w:r>
      <w:r>
        <w:rPr>
          <w:rFonts w:ascii="Times New Roman" w:eastAsia="Candara" w:hAnsi="Times New Roman" w:cs="Times New Roman"/>
          <w:color w:val="000000"/>
          <w:lang w:val="ro-RO"/>
        </w:rPr>
        <w:t xml:space="preserve">, </w:t>
      </w:r>
      <w:r w:rsidRPr="0025580B">
        <w:rPr>
          <w:rFonts w:ascii="Times New Roman" w:eastAsia="Candara" w:hAnsi="Times New Roman" w:cs="Times New Roman"/>
          <w:color w:val="000000"/>
          <w:u w:val="single"/>
          <w:lang w:val="ro-RO"/>
        </w:rPr>
        <w:t>unde este cazul</w:t>
      </w:r>
      <w:r>
        <w:rPr>
          <w:rFonts w:ascii="Times New Roman" w:eastAsia="Candara" w:hAnsi="Times New Roman" w:cs="Times New Roman"/>
          <w:color w:val="000000"/>
          <w:lang w:val="ro-RO"/>
        </w:rPr>
        <w:t>;</w:t>
      </w:r>
    </w:p>
    <w:p w14:paraId="56761FFA" w14:textId="713B7869" w:rsidR="00C871E0" w:rsidRPr="00C871E0"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25580B">
        <w:rPr>
          <w:rFonts w:ascii="Times New Roman" w:eastAsia="Candara" w:hAnsi="Times New Roman" w:cs="Times New Roman"/>
          <w:b/>
          <w:bCs/>
          <w:color w:val="000000"/>
          <w:sz w:val="24"/>
          <w:szCs w:val="24"/>
          <w:lang w:val="ro-RO"/>
        </w:rPr>
        <w:t xml:space="preserve">Adeverință din care să </w:t>
      </w:r>
      <w:r w:rsidR="00CE7279">
        <w:rPr>
          <w:rFonts w:ascii="Times New Roman" w:eastAsia="Candara" w:hAnsi="Times New Roman" w:cs="Times New Roman"/>
          <w:b/>
          <w:bCs/>
          <w:color w:val="000000"/>
          <w:sz w:val="24"/>
          <w:szCs w:val="24"/>
          <w:lang w:val="ro-RO"/>
        </w:rPr>
        <w:t>reiasă</w:t>
      </w:r>
      <w:r w:rsidRPr="0025580B">
        <w:rPr>
          <w:rFonts w:ascii="Times New Roman" w:eastAsia="Candara" w:hAnsi="Times New Roman" w:cs="Times New Roman"/>
          <w:b/>
          <w:bCs/>
          <w:color w:val="000000"/>
          <w:sz w:val="24"/>
          <w:szCs w:val="24"/>
          <w:lang w:val="ro-RO"/>
        </w:rPr>
        <w:t xml:space="preserve"> că solicitantul se află într-un centru de plasament sau copie a hotărârii judecătorești din care să </w:t>
      </w:r>
      <w:r w:rsidR="00CE7279">
        <w:rPr>
          <w:rFonts w:ascii="Times New Roman" w:eastAsia="Candara" w:hAnsi="Times New Roman" w:cs="Times New Roman"/>
          <w:b/>
          <w:bCs/>
          <w:color w:val="000000"/>
          <w:sz w:val="24"/>
          <w:szCs w:val="24"/>
          <w:lang w:val="ro-RO"/>
        </w:rPr>
        <w:t>reiasă</w:t>
      </w:r>
      <w:r w:rsidRPr="0025580B">
        <w:rPr>
          <w:rFonts w:ascii="Times New Roman" w:eastAsia="Candara" w:hAnsi="Times New Roman" w:cs="Times New Roman"/>
          <w:b/>
          <w:bCs/>
          <w:color w:val="000000"/>
          <w:sz w:val="24"/>
          <w:szCs w:val="24"/>
          <w:lang w:val="ro-RO"/>
        </w:rPr>
        <w:t xml:space="preserve"> că solicitantul se află în plasament familial</w:t>
      </w:r>
      <w:r w:rsidRPr="00074491">
        <w:rPr>
          <w:rFonts w:ascii="Times New Roman" w:eastAsia="Candara" w:hAnsi="Times New Roman" w:cs="Times New Roman"/>
          <w:color w:val="000000"/>
          <w:lang w:val="ro-RO"/>
        </w:rPr>
        <w:t xml:space="preserve">, </w:t>
      </w:r>
      <w:r w:rsidRPr="00074491">
        <w:rPr>
          <w:rFonts w:ascii="Times New Roman" w:eastAsia="Candara" w:hAnsi="Times New Roman" w:cs="Times New Roman"/>
          <w:color w:val="000000"/>
          <w:u w:val="single"/>
          <w:lang w:val="ro-RO"/>
        </w:rPr>
        <w:t>unde este cazul</w:t>
      </w:r>
      <w:r w:rsidRPr="00074491">
        <w:rPr>
          <w:rFonts w:ascii="Times New Roman" w:eastAsia="Candara" w:hAnsi="Times New Roman" w:cs="Times New Roman"/>
          <w:color w:val="000000"/>
          <w:lang w:val="ro-RO"/>
        </w:rPr>
        <w:t>;</w:t>
      </w:r>
    </w:p>
    <w:p w14:paraId="1884DE6C" w14:textId="14A63600" w:rsidR="005F77BA" w:rsidRPr="005F77BA" w:rsidRDefault="005F77BA" w:rsidP="005F77BA">
      <w:pPr>
        <w:pStyle w:val="ListParagraph"/>
        <w:numPr>
          <w:ilvl w:val="0"/>
          <w:numId w:val="1"/>
        </w:numPr>
        <w:spacing w:line="360" w:lineRule="auto"/>
        <w:ind w:left="0" w:firstLine="0"/>
        <w:jc w:val="both"/>
        <w:rPr>
          <w:rFonts w:ascii="Times New Roman" w:hAnsi="Times New Roman" w:cs="Times New Roman"/>
          <w:sz w:val="24"/>
          <w:szCs w:val="24"/>
          <w:lang w:val="ro-RO"/>
        </w:rPr>
      </w:pPr>
      <w:r>
        <w:rPr>
          <w:rFonts w:ascii="Times New Roman" w:eastAsia="Candara" w:hAnsi="Times New Roman" w:cs="Times New Roman"/>
          <w:b/>
          <w:bCs/>
          <w:sz w:val="24"/>
          <w:szCs w:val="24"/>
          <w:lang w:val="ro-RO"/>
        </w:rPr>
        <w:t>Declarație notarială pentru membrii familiei majori care</w:t>
      </w:r>
      <w:r w:rsidR="002D76D0">
        <w:rPr>
          <w:rFonts w:ascii="Times New Roman" w:eastAsia="Candara" w:hAnsi="Times New Roman" w:cs="Times New Roman"/>
          <w:b/>
          <w:bCs/>
          <w:sz w:val="24"/>
          <w:szCs w:val="24"/>
          <w:lang w:val="ro-RO"/>
        </w:rPr>
        <w:t xml:space="preserve"> </w:t>
      </w:r>
      <w:r>
        <w:rPr>
          <w:rFonts w:ascii="Times New Roman" w:eastAsia="Candara" w:hAnsi="Times New Roman" w:cs="Times New Roman"/>
          <w:b/>
          <w:bCs/>
          <w:sz w:val="24"/>
          <w:szCs w:val="24"/>
          <w:lang w:val="ro-RO"/>
        </w:rPr>
        <w:t>nu realizează venituri</w:t>
      </w:r>
      <w:r w:rsidR="002D76D0">
        <w:rPr>
          <w:rFonts w:ascii="Times New Roman" w:eastAsia="Candara" w:hAnsi="Times New Roman" w:cs="Times New Roman"/>
          <w:b/>
          <w:bCs/>
          <w:sz w:val="24"/>
          <w:szCs w:val="24"/>
          <w:lang w:val="ro-RO"/>
        </w:rPr>
        <w:t>.</w:t>
      </w:r>
    </w:p>
    <w:p w14:paraId="0AFACFEE" w14:textId="23D9F338" w:rsidR="00C151CF" w:rsidRPr="007949E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7949E1">
        <w:rPr>
          <w:rFonts w:ascii="Times New Roman" w:hAnsi="Times New Roman" w:cs="Times New Roman"/>
          <w:b/>
          <w:bCs/>
          <w:sz w:val="24"/>
          <w:szCs w:val="24"/>
          <w:lang w:val="ro-RO"/>
        </w:rPr>
        <w:lastRenderedPageBreak/>
        <w:t xml:space="preserve">Ancheta socială este obligatorie </w:t>
      </w:r>
      <w:r w:rsidRPr="007949E1">
        <w:rPr>
          <w:rFonts w:ascii="Times New Roman" w:hAnsi="Times New Roman" w:cs="Times New Roman"/>
          <w:b/>
          <w:bCs/>
          <w:sz w:val="24"/>
          <w:szCs w:val="24"/>
          <w:u w:val="single"/>
          <w:lang w:val="ro-RO"/>
        </w:rPr>
        <w:t>doar</w:t>
      </w:r>
      <w:r w:rsidRPr="007949E1">
        <w:rPr>
          <w:rFonts w:ascii="Times New Roman" w:hAnsi="Times New Roman" w:cs="Times New Roman"/>
          <w:b/>
          <w:bCs/>
          <w:sz w:val="24"/>
          <w:szCs w:val="24"/>
          <w:lang w:val="ro-RO"/>
        </w:rPr>
        <w:t xml:space="preserve"> în cazul în care nimeni din familia studentului</w:t>
      </w:r>
      <w:r w:rsidRPr="007949E1">
        <w:rPr>
          <w:rFonts w:ascii="Times New Roman" w:hAnsi="Times New Roman" w:cs="Times New Roman"/>
          <w:sz w:val="24"/>
          <w:szCs w:val="24"/>
          <w:lang w:val="ro-RO"/>
        </w:rPr>
        <w:t xml:space="preserve">, </w:t>
      </w:r>
      <w:r w:rsidR="0034768F">
        <w:rPr>
          <w:rFonts w:ascii="Times New Roman" w:hAnsi="Times New Roman" w:cs="Times New Roman"/>
          <w:b/>
          <w:bCs/>
          <w:sz w:val="24"/>
          <w:szCs w:val="24"/>
          <w:lang w:val="ro-RO"/>
        </w:rPr>
        <w:t>inclusiv acesta, nu realizează venituri sau cel puțin unul dintre părinții studentului lucrează sau este domiciliat</w:t>
      </w:r>
      <w:r w:rsidRPr="007949E1">
        <w:rPr>
          <w:rFonts w:ascii="Times New Roman" w:hAnsi="Times New Roman" w:cs="Times New Roman"/>
          <w:b/>
          <w:bCs/>
          <w:sz w:val="24"/>
          <w:szCs w:val="24"/>
          <w:lang w:val="ro-RO"/>
        </w:rPr>
        <w:t xml:space="preserve"> în străinătate</w:t>
      </w:r>
      <w:r w:rsidRPr="007949E1">
        <w:rPr>
          <w:rFonts w:ascii="Times New Roman" w:hAnsi="Times New Roman" w:cs="Times New Roman"/>
          <w:sz w:val="24"/>
          <w:szCs w:val="24"/>
          <w:lang w:val="ro-RO"/>
        </w:rPr>
        <w:t>. Pentru situațiile în care există suspiciuni rezonabile, comisia de evaluare a cererii pentru acordarea bursei sociale poate solicita studentului să prezinte raportul de anchetă socială, realizat cu respectarea prevederilor legale, din care să reiasă situația exactă a familiei acestuia</w:t>
      </w:r>
      <w:r>
        <w:rPr>
          <w:rFonts w:ascii="Times New Roman" w:hAnsi="Times New Roman" w:cs="Times New Roman"/>
          <w:sz w:val="24"/>
          <w:szCs w:val="24"/>
          <w:lang w:val="ro-RO"/>
        </w:rPr>
        <w:t>;</w:t>
      </w:r>
    </w:p>
    <w:p w14:paraId="1AF00AB9" w14:textId="0692C601" w:rsidR="005F77BA" w:rsidRPr="005F77BA" w:rsidRDefault="00C151CF" w:rsidP="005F77BA">
      <w:pPr>
        <w:pStyle w:val="ListParagraph"/>
        <w:numPr>
          <w:ilvl w:val="0"/>
          <w:numId w:val="1"/>
        </w:numPr>
        <w:spacing w:line="360" w:lineRule="auto"/>
        <w:ind w:left="0" w:firstLine="0"/>
        <w:jc w:val="both"/>
        <w:rPr>
          <w:rFonts w:ascii="Times New Roman" w:hAnsi="Times New Roman" w:cs="Times New Roman"/>
          <w:sz w:val="24"/>
          <w:szCs w:val="24"/>
          <w:lang w:val="ro-RO"/>
        </w:rPr>
      </w:pPr>
      <w:r w:rsidRPr="0025580B">
        <w:rPr>
          <w:rFonts w:ascii="Times New Roman" w:eastAsia="Candara" w:hAnsi="Times New Roman" w:cs="Times New Roman"/>
          <w:b/>
          <w:bCs/>
          <w:sz w:val="24"/>
          <w:szCs w:val="24"/>
          <w:lang w:val="ro-RO"/>
        </w:rPr>
        <w:t>În cazul în care studentul solicitant sau un membru al familiei acestuia obține venituri cu caracter permanent care nu sunt înregistrate în evidențele ANAF</w:t>
      </w:r>
      <w:r w:rsidRPr="00074491">
        <w:rPr>
          <w:rFonts w:ascii="Times New Roman" w:eastAsia="Candara" w:hAnsi="Times New Roman" w:cs="Times New Roman"/>
          <w:sz w:val="24"/>
          <w:szCs w:val="24"/>
          <w:lang w:val="ro-RO"/>
        </w:rPr>
        <w:t xml:space="preserve">, este obligatorie depunerea unei </w:t>
      </w:r>
      <w:r w:rsidRPr="0025580B">
        <w:rPr>
          <w:rFonts w:ascii="Times New Roman" w:eastAsia="Candara" w:hAnsi="Times New Roman" w:cs="Times New Roman"/>
          <w:b/>
          <w:bCs/>
          <w:sz w:val="24"/>
          <w:szCs w:val="24"/>
          <w:lang w:val="ro-RO"/>
        </w:rPr>
        <w:t xml:space="preserve">adeverințe de venit </w:t>
      </w:r>
      <w:r w:rsidR="0034768F">
        <w:rPr>
          <w:rFonts w:ascii="Times New Roman" w:eastAsia="Candara" w:hAnsi="Times New Roman" w:cs="Times New Roman"/>
          <w:b/>
          <w:bCs/>
          <w:sz w:val="24"/>
          <w:szCs w:val="24"/>
          <w:lang w:val="ro-RO"/>
        </w:rPr>
        <w:t>eliberate</w:t>
      </w:r>
      <w:r w:rsidRPr="0025580B">
        <w:rPr>
          <w:rFonts w:ascii="Times New Roman" w:eastAsia="Candara" w:hAnsi="Times New Roman" w:cs="Times New Roman"/>
          <w:b/>
          <w:bCs/>
          <w:sz w:val="24"/>
          <w:szCs w:val="24"/>
          <w:lang w:val="ro-RO"/>
        </w:rPr>
        <w:t xml:space="preserve"> de angajator</w:t>
      </w:r>
      <w:r w:rsidRPr="00074491">
        <w:rPr>
          <w:rFonts w:ascii="Times New Roman" w:eastAsia="Candara" w:hAnsi="Times New Roman" w:cs="Times New Roman"/>
          <w:sz w:val="24"/>
          <w:szCs w:val="24"/>
          <w:lang w:val="ro-RO"/>
        </w:rPr>
        <w:t>, aferent</w:t>
      </w:r>
      <w:r w:rsidR="0034768F">
        <w:rPr>
          <w:rFonts w:ascii="Times New Roman" w:eastAsia="Candara" w:hAnsi="Times New Roman" w:cs="Times New Roman"/>
          <w:sz w:val="24"/>
          <w:szCs w:val="24"/>
          <w:lang w:val="ro-RO"/>
        </w:rPr>
        <w:t>e</w:t>
      </w:r>
      <w:r w:rsidRPr="00074491">
        <w:rPr>
          <w:rFonts w:ascii="Times New Roman" w:eastAsia="Candara" w:hAnsi="Times New Roman" w:cs="Times New Roman"/>
          <w:sz w:val="24"/>
          <w:szCs w:val="24"/>
          <w:lang w:val="ro-RO"/>
        </w:rPr>
        <w:t xml:space="preserve"> ultimelor 12 luni anterioare depunerii cererii</w:t>
      </w:r>
      <w:r>
        <w:rPr>
          <w:rFonts w:ascii="Times New Roman" w:eastAsia="Candara" w:hAnsi="Times New Roman" w:cs="Times New Roman"/>
          <w:sz w:val="24"/>
          <w:szCs w:val="24"/>
          <w:lang w:val="ro-RO"/>
        </w:rPr>
        <w:t>;</w:t>
      </w:r>
    </w:p>
    <w:p w14:paraId="747361AB" w14:textId="6272BBB6" w:rsidR="005F77BA" w:rsidRPr="00B757B1" w:rsidRDefault="005F77BA" w:rsidP="00B757B1">
      <w:pPr>
        <w:pStyle w:val="ListParagraph"/>
        <w:numPr>
          <w:ilvl w:val="0"/>
          <w:numId w:val="1"/>
        </w:numPr>
        <w:spacing w:line="360" w:lineRule="auto"/>
        <w:ind w:left="0" w:firstLine="0"/>
        <w:jc w:val="both"/>
        <w:rPr>
          <w:rFonts w:ascii="Times New Roman" w:hAnsi="Times New Roman" w:cs="Times New Roman"/>
          <w:sz w:val="24"/>
          <w:szCs w:val="24"/>
          <w:lang w:val="ro-RO"/>
        </w:rPr>
      </w:pPr>
      <w:r w:rsidRPr="00B757B1">
        <w:rPr>
          <w:rFonts w:ascii="Times New Roman" w:eastAsia="Times New Roman" w:hAnsi="Times New Roman" w:cs="Times New Roman"/>
          <w:color w:val="000000"/>
          <w:kern w:val="0"/>
          <w:sz w:val="24"/>
          <w:szCs w:val="24"/>
          <w:bdr w:val="none" w:sz="0" w:space="0" w:color="auto" w:frame="1"/>
          <w:lang w:val="ro-RO"/>
          <w14:ligatures w14:val="none"/>
        </w:rPr>
        <w:t xml:space="preserve">Alte </w:t>
      </w:r>
      <w:r w:rsidRPr="00B757B1">
        <w:rPr>
          <w:rFonts w:ascii="Times New Roman" w:eastAsia="Times New Roman" w:hAnsi="Times New Roman" w:cs="Times New Roman"/>
          <w:b/>
          <w:bCs/>
          <w:color w:val="000000"/>
          <w:kern w:val="0"/>
          <w:sz w:val="24"/>
          <w:szCs w:val="24"/>
          <w:bdr w:val="none" w:sz="0" w:space="0" w:color="auto" w:frame="1"/>
          <w:lang w:val="ro-RO"/>
          <w14:ligatures w14:val="none"/>
        </w:rPr>
        <w:t xml:space="preserve">declarații notariale </w:t>
      </w:r>
      <w:r w:rsidRPr="00B757B1">
        <w:rPr>
          <w:rFonts w:ascii="Times New Roman" w:eastAsia="Times New Roman" w:hAnsi="Times New Roman" w:cs="Times New Roman"/>
          <w:color w:val="000000"/>
          <w:kern w:val="0"/>
          <w:sz w:val="24"/>
          <w:szCs w:val="24"/>
          <w:bdr w:val="none" w:sz="0" w:space="0" w:color="auto" w:frame="1"/>
          <w:lang w:val="ro-RO"/>
          <w14:ligatures w14:val="none"/>
        </w:rPr>
        <w:t>(de exemplu: în cazul unui student care provine din familie monoparentală și care nu are legătură cu părintele înstrăinat, acesta poate da o declarație notarială că nu este întreținut și nu are nicio legătură cu părintele înstrăinat)</w:t>
      </w:r>
      <w:r w:rsidR="00B757B1" w:rsidRPr="00B757B1">
        <w:rPr>
          <w:rFonts w:ascii="Times New Roman" w:eastAsia="Times New Roman" w:hAnsi="Times New Roman" w:cs="Times New Roman"/>
          <w:color w:val="000000"/>
          <w:kern w:val="0"/>
          <w:sz w:val="24"/>
          <w:szCs w:val="24"/>
          <w:bdr w:val="none" w:sz="0" w:space="0" w:color="auto" w:frame="1"/>
          <w:lang w:val="ro-RO"/>
          <w14:ligatures w14:val="none"/>
        </w:rPr>
        <w:t>;</w:t>
      </w:r>
    </w:p>
    <w:p w14:paraId="65F6A5D9" w14:textId="77777777" w:rsidR="00C151CF" w:rsidRPr="0022130C" w:rsidRDefault="00C151CF" w:rsidP="00C151CF">
      <w:pPr>
        <w:pStyle w:val="ListParagraph"/>
        <w:numPr>
          <w:ilvl w:val="0"/>
          <w:numId w:val="1"/>
        </w:numPr>
        <w:spacing w:line="360" w:lineRule="auto"/>
        <w:ind w:left="0" w:firstLine="0"/>
        <w:jc w:val="both"/>
        <w:rPr>
          <w:rFonts w:ascii="Times New Roman" w:hAnsi="Times New Roman" w:cs="Times New Roman"/>
          <w:iCs/>
          <w:sz w:val="24"/>
          <w:szCs w:val="24"/>
          <w:lang w:val="ro-RO"/>
        </w:rPr>
      </w:pPr>
      <w:r w:rsidRPr="00074491">
        <w:rPr>
          <w:rFonts w:ascii="Times New Roman" w:hAnsi="Times New Roman" w:cs="Times New Roman"/>
          <w:b/>
          <w:bCs/>
          <w:sz w:val="24"/>
          <w:szCs w:val="24"/>
          <w:lang w:val="ro-RO"/>
        </w:rPr>
        <w:t>Certificat de la un medic de specialitate</w:t>
      </w:r>
      <w:r w:rsidRPr="00074491">
        <w:rPr>
          <w:rFonts w:ascii="Times New Roman" w:hAnsi="Times New Roman" w:cs="Times New Roman"/>
          <w:sz w:val="24"/>
          <w:szCs w:val="24"/>
          <w:lang w:val="ro-RO"/>
        </w:rPr>
        <w:t xml:space="preserve">, altul decât medicul de familie, în care să se prezinte evoluția și tabloul clinic al problemei medicale de care suferă studentul și care se încadrează în prevederile art. 10 alin. (9) lit. b) din Ordinul de Ministru 6463/2023. Acest certificat trebuie vizat de </w:t>
      </w:r>
      <w:r w:rsidRPr="00074491">
        <w:rPr>
          <w:rFonts w:ascii="Times New Roman" w:eastAsia="Candara" w:hAnsi="Times New Roman" w:cs="Times New Roman"/>
          <w:color w:val="000000"/>
          <w:lang w:val="ro-RO"/>
        </w:rPr>
        <w:t xml:space="preserve">Dispensarul Medical Universitar sau însoțit de o adeverință eliberată de Dispensarul Medical Universitar, care să precizeze: </w:t>
      </w:r>
      <w:r w:rsidRPr="00074491">
        <w:rPr>
          <w:rFonts w:ascii="Times New Roman" w:eastAsia="Candara" w:hAnsi="Times New Roman" w:cs="Times New Roman"/>
          <w:b/>
          <w:iCs/>
          <w:color w:val="000000"/>
          <w:lang w:val="ro-RO"/>
        </w:rPr>
        <w:t>„Se încadrează în lista de afecțiuni din Metodologia UB</w:t>
      </w:r>
      <w:r>
        <w:rPr>
          <w:rFonts w:ascii="Times New Roman" w:eastAsia="Candara" w:hAnsi="Times New Roman" w:cs="Times New Roman"/>
          <w:b/>
          <w:iCs/>
          <w:color w:val="000000"/>
          <w:lang w:val="ro-RO"/>
        </w:rPr>
        <w:t>.</w:t>
      </w:r>
      <w:r w:rsidRPr="00074491">
        <w:rPr>
          <w:rFonts w:ascii="Times New Roman" w:eastAsia="Candara" w:hAnsi="Times New Roman" w:cs="Times New Roman"/>
          <w:b/>
          <w:iCs/>
          <w:color w:val="000000"/>
          <w:lang w:val="ro-RO"/>
        </w:rPr>
        <w:t xml:space="preserve">” </w:t>
      </w:r>
      <w:r>
        <w:rPr>
          <w:rFonts w:ascii="Times New Roman" w:hAnsi="Times New Roman" w:cs="Times New Roman"/>
          <w:iCs/>
          <w:sz w:val="24"/>
          <w:szCs w:val="24"/>
          <w:lang w:val="ro-RO"/>
        </w:rPr>
        <w:t xml:space="preserve"> </w:t>
      </w:r>
      <w:r w:rsidRPr="00067534">
        <w:rPr>
          <w:rFonts w:ascii="Times New Roman" w:eastAsia="Candara" w:hAnsi="Times New Roman" w:cs="Times New Roman"/>
          <w:b/>
          <w:i/>
          <w:color w:val="000000"/>
          <w:u w:val="single"/>
          <w:lang w:val="ro-RO"/>
        </w:rPr>
        <w:t>sau</w:t>
      </w:r>
      <w:r w:rsidRPr="0022130C">
        <w:rPr>
          <w:rFonts w:ascii="Times New Roman" w:eastAsia="Candara" w:hAnsi="Times New Roman" w:cs="Times New Roman"/>
          <w:b/>
          <w:i/>
          <w:color w:val="000000"/>
          <w:lang w:val="ro-RO"/>
        </w:rPr>
        <w:t xml:space="preserve"> </w:t>
      </w:r>
    </w:p>
    <w:p w14:paraId="4245573D" w14:textId="242D26F7" w:rsidR="00C151CF" w:rsidRPr="00F41A47" w:rsidRDefault="00C151CF" w:rsidP="00C151CF">
      <w:pPr>
        <w:pStyle w:val="ListParagraph"/>
        <w:spacing w:line="360" w:lineRule="auto"/>
        <w:ind w:left="0"/>
        <w:jc w:val="both"/>
        <w:rPr>
          <w:rFonts w:ascii="Times New Roman" w:hAnsi="Times New Roman" w:cs="Times New Roman"/>
          <w:iCs/>
          <w:sz w:val="24"/>
          <w:szCs w:val="24"/>
          <w:lang w:val="ro-RO"/>
        </w:rPr>
      </w:pPr>
      <w:r w:rsidRPr="00074491">
        <w:rPr>
          <w:rFonts w:ascii="Times New Roman" w:eastAsia="Candara" w:hAnsi="Times New Roman" w:cs="Times New Roman"/>
          <w:b/>
          <w:bCs/>
          <w:color w:val="000000"/>
          <w:lang w:val="ro-RO"/>
        </w:rPr>
        <w:t>Certificat de încadrare în grad de handicap locomotor</w:t>
      </w:r>
      <w:r w:rsidRPr="00074491">
        <w:rPr>
          <w:rFonts w:ascii="Times New Roman" w:eastAsia="Candara" w:hAnsi="Times New Roman" w:cs="Times New Roman"/>
          <w:color w:val="000000"/>
          <w:lang w:val="ro-RO"/>
        </w:rPr>
        <w:t xml:space="preserve"> și </w:t>
      </w:r>
      <w:r w:rsidR="0034768F">
        <w:rPr>
          <w:rFonts w:ascii="Times New Roman" w:eastAsia="Candara" w:hAnsi="Times New Roman" w:cs="Times New Roman"/>
          <w:color w:val="000000"/>
          <w:lang w:val="ro-RO"/>
        </w:rPr>
        <w:t>încadrare</w:t>
      </w:r>
      <w:r w:rsidRPr="00074491">
        <w:rPr>
          <w:rFonts w:ascii="Times New Roman" w:eastAsia="Candara" w:hAnsi="Times New Roman" w:cs="Times New Roman"/>
          <w:color w:val="000000"/>
          <w:lang w:val="ro-RO"/>
        </w:rPr>
        <w:t xml:space="preserve"> într-un grad de invaliditate,  </w:t>
      </w:r>
      <w:r w:rsidRPr="00074491">
        <w:rPr>
          <w:rFonts w:ascii="Times New Roman" w:hAnsi="Times New Roman" w:cs="Times New Roman"/>
          <w:sz w:val="24"/>
          <w:szCs w:val="24"/>
          <w:lang w:val="ro-RO"/>
        </w:rPr>
        <w:t xml:space="preserve">vizat de </w:t>
      </w:r>
      <w:r w:rsidRPr="00074491">
        <w:rPr>
          <w:rFonts w:ascii="Times New Roman" w:eastAsia="Candara" w:hAnsi="Times New Roman" w:cs="Times New Roman"/>
          <w:color w:val="000000"/>
          <w:lang w:val="ro-RO"/>
        </w:rPr>
        <w:t xml:space="preserve">Dispensarul Medical Universitar sau însoțit de o adeverință eliberată de Dispensarul Medical Universitar, care să precizeze: </w:t>
      </w:r>
      <w:r w:rsidRPr="00074491">
        <w:rPr>
          <w:rFonts w:ascii="Times New Roman" w:eastAsia="Candara" w:hAnsi="Times New Roman" w:cs="Times New Roman"/>
          <w:b/>
          <w:iCs/>
          <w:color w:val="000000"/>
          <w:lang w:val="ro-RO"/>
        </w:rPr>
        <w:t>„Se încadrează în lista de afecțiuni din Metodologia UB</w:t>
      </w:r>
      <w:r>
        <w:rPr>
          <w:rFonts w:ascii="Times New Roman" w:eastAsia="Candara" w:hAnsi="Times New Roman" w:cs="Times New Roman"/>
          <w:b/>
          <w:iCs/>
          <w:color w:val="000000"/>
          <w:lang w:val="ro-RO"/>
        </w:rPr>
        <w:t>.</w:t>
      </w:r>
      <w:r w:rsidRPr="00074491">
        <w:rPr>
          <w:rFonts w:ascii="Times New Roman" w:eastAsia="Candara" w:hAnsi="Times New Roman" w:cs="Times New Roman"/>
          <w:b/>
          <w:iCs/>
          <w:color w:val="000000"/>
          <w:lang w:val="ro-RO"/>
        </w:rPr>
        <w:t>”</w:t>
      </w:r>
      <w:r w:rsidRPr="00074491">
        <w:rPr>
          <w:rFonts w:ascii="Times New Roman" w:eastAsia="Candara" w:hAnsi="Times New Roman" w:cs="Times New Roman"/>
          <w:b/>
          <w:i/>
          <w:color w:val="000000"/>
          <w:lang w:val="ro-RO"/>
        </w:rPr>
        <w:t xml:space="preserve"> </w:t>
      </w:r>
      <w:r w:rsidRPr="00F41A47">
        <w:rPr>
          <w:rFonts w:ascii="Times New Roman" w:eastAsia="Candara" w:hAnsi="Times New Roman" w:cs="Times New Roman"/>
          <w:bCs/>
          <w:iCs/>
          <w:color w:val="000000"/>
          <w:lang w:val="ro-RO"/>
        </w:rPr>
        <w:t xml:space="preserve">Viza/adeverința trebuie </w:t>
      </w:r>
      <w:r w:rsidRPr="00074491">
        <w:rPr>
          <w:rFonts w:ascii="Times New Roman" w:eastAsia="Candara" w:hAnsi="Times New Roman" w:cs="Times New Roman"/>
          <w:color w:val="000000"/>
          <w:lang w:val="ro-RO"/>
        </w:rPr>
        <w:t xml:space="preserve">eliberată de </w:t>
      </w:r>
      <w:r w:rsidRPr="0034768F">
        <w:rPr>
          <w:rFonts w:ascii="Times New Roman" w:eastAsia="Candara" w:hAnsi="Times New Roman" w:cs="Times New Roman"/>
          <w:b/>
          <w:bCs/>
          <w:color w:val="000000"/>
          <w:lang w:val="ro-RO"/>
        </w:rPr>
        <w:t>Dispensarul Medical Universitar</w:t>
      </w:r>
      <w:r>
        <w:rPr>
          <w:rFonts w:ascii="Times New Roman" w:eastAsia="Candara" w:hAnsi="Times New Roman" w:cs="Times New Roman"/>
          <w:color w:val="000000"/>
          <w:lang w:val="ro-RO"/>
        </w:rPr>
        <w:t xml:space="preserve"> în perioada de depunere a dosarelor.</w:t>
      </w:r>
    </w:p>
    <w:p w14:paraId="5CBB9A6E" w14:textId="67236CFE" w:rsidR="00B955B8" w:rsidRPr="00DD45A3" w:rsidRDefault="00B955B8" w:rsidP="0022130C">
      <w:pPr>
        <w:pStyle w:val="ListParagraph"/>
        <w:spacing w:line="360" w:lineRule="auto"/>
        <w:ind w:left="0"/>
        <w:jc w:val="both"/>
        <w:rPr>
          <w:rFonts w:ascii="Times New Roman" w:hAnsi="Times New Roman" w:cs="Times New Roman"/>
          <w:sz w:val="24"/>
          <w:szCs w:val="24"/>
          <w:lang w:val="ro-RO"/>
        </w:rPr>
      </w:pPr>
    </w:p>
    <w:sectPr w:rsidR="00B955B8" w:rsidRPr="00DD45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10F00" w14:textId="77777777" w:rsidR="0043299E" w:rsidRDefault="0043299E" w:rsidP="00705BED">
      <w:pPr>
        <w:spacing w:after="0" w:line="240" w:lineRule="auto"/>
      </w:pPr>
      <w:r>
        <w:separator/>
      </w:r>
    </w:p>
  </w:endnote>
  <w:endnote w:type="continuationSeparator" w:id="0">
    <w:p w14:paraId="5EA05E29" w14:textId="77777777" w:rsidR="0043299E" w:rsidRDefault="0043299E" w:rsidP="00705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E10B6F" w14:textId="77777777" w:rsidR="0043299E" w:rsidRDefault="0043299E" w:rsidP="00705BED">
      <w:pPr>
        <w:spacing w:after="0" w:line="240" w:lineRule="auto"/>
      </w:pPr>
      <w:r>
        <w:separator/>
      </w:r>
    </w:p>
  </w:footnote>
  <w:footnote w:type="continuationSeparator" w:id="0">
    <w:p w14:paraId="6688BA57" w14:textId="77777777" w:rsidR="0043299E" w:rsidRDefault="0043299E" w:rsidP="00705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826E2"/>
    <w:multiLevelType w:val="multilevel"/>
    <w:tmpl w:val="A8CAE7F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91F261F"/>
    <w:multiLevelType w:val="hybridMultilevel"/>
    <w:tmpl w:val="18E2FD36"/>
    <w:lvl w:ilvl="0" w:tplc="D34E1162">
      <w:start w:val="1"/>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BB50DB"/>
    <w:multiLevelType w:val="multilevel"/>
    <w:tmpl w:val="42E81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A2527C"/>
    <w:multiLevelType w:val="multilevel"/>
    <w:tmpl w:val="6C4062A8"/>
    <w:lvl w:ilvl="0">
      <w:start w:val="1"/>
      <w:numFmt w:val="decimal"/>
      <w:lvlText w:val="%1."/>
      <w:lvlJc w:val="left"/>
      <w:pPr>
        <w:ind w:left="720" w:hanging="360"/>
      </w:pPr>
      <w:rPr>
        <w:rFonts w:ascii="Candara" w:eastAsia="Candara" w:hAnsi="Candara" w:cs="Candara"/>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62F3D61"/>
    <w:multiLevelType w:val="multilevel"/>
    <w:tmpl w:val="DCFC2EFC"/>
    <w:lvl w:ilvl="0">
      <w:start w:val="1"/>
      <w:numFmt w:val="decimal"/>
      <w:lvlText w:val="%1."/>
      <w:lvlJc w:val="left"/>
      <w:pPr>
        <w:ind w:left="-60" w:firstLine="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7CE"/>
    <w:rsid w:val="00067534"/>
    <w:rsid w:val="00074491"/>
    <w:rsid w:val="0007721C"/>
    <w:rsid w:val="000E0781"/>
    <w:rsid w:val="00142EF1"/>
    <w:rsid w:val="001537CE"/>
    <w:rsid w:val="0022130C"/>
    <w:rsid w:val="0025580B"/>
    <w:rsid w:val="002D76D0"/>
    <w:rsid w:val="00326820"/>
    <w:rsid w:val="0034768F"/>
    <w:rsid w:val="003A3C4C"/>
    <w:rsid w:val="003C4BC1"/>
    <w:rsid w:val="0043299E"/>
    <w:rsid w:val="00457559"/>
    <w:rsid w:val="004A6632"/>
    <w:rsid w:val="004D0A1C"/>
    <w:rsid w:val="005F77BA"/>
    <w:rsid w:val="00705BED"/>
    <w:rsid w:val="007949E1"/>
    <w:rsid w:val="007A611A"/>
    <w:rsid w:val="007A6727"/>
    <w:rsid w:val="008542F0"/>
    <w:rsid w:val="00885697"/>
    <w:rsid w:val="00894DA7"/>
    <w:rsid w:val="008A3A7D"/>
    <w:rsid w:val="008F1D8D"/>
    <w:rsid w:val="0090588E"/>
    <w:rsid w:val="00960DF5"/>
    <w:rsid w:val="00A142C1"/>
    <w:rsid w:val="00A45686"/>
    <w:rsid w:val="00AA36D6"/>
    <w:rsid w:val="00B52126"/>
    <w:rsid w:val="00B55BC2"/>
    <w:rsid w:val="00B757B1"/>
    <w:rsid w:val="00B955B8"/>
    <w:rsid w:val="00C151CF"/>
    <w:rsid w:val="00C35978"/>
    <w:rsid w:val="00C51633"/>
    <w:rsid w:val="00C534EE"/>
    <w:rsid w:val="00C871E0"/>
    <w:rsid w:val="00CE7279"/>
    <w:rsid w:val="00D04E60"/>
    <w:rsid w:val="00D316BC"/>
    <w:rsid w:val="00DA64CD"/>
    <w:rsid w:val="00DD45A3"/>
    <w:rsid w:val="00E4220C"/>
    <w:rsid w:val="00F14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B23B6"/>
  <w15:chartTrackingRefBased/>
  <w15:docId w15:val="{4468E6DB-8903-43F8-9AED-4EDAE0F2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37CE"/>
    <w:pPr>
      <w:spacing w:line="259" w:lineRule="auto"/>
    </w:pPr>
    <w:rPr>
      <w:sz w:val="22"/>
      <w:szCs w:val="22"/>
    </w:rPr>
  </w:style>
  <w:style w:type="paragraph" w:styleId="Heading1">
    <w:name w:val="heading 1"/>
    <w:basedOn w:val="Normal"/>
    <w:next w:val="Normal"/>
    <w:link w:val="Heading1Char"/>
    <w:uiPriority w:val="9"/>
    <w:qFormat/>
    <w:rsid w:val="001537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37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37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37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37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37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7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7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7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7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37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37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37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37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37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7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7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7CE"/>
    <w:rPr>
      <w:rFonts w:eastAsiaTheme="majorEastAsia" w:cstheme="majorBidi"/>
      <w:color w:val="272727" w:themeColor="text1" w:themeTint="D8"/>
    </w:rPr>
  </w:style>
  <w:style w:type="paragraph" w:styleId="Title">
    <w:name w:val="Title"/>
    <w:basedOn w:val="Normal"/>
    <w:next w:val="Normal"/>
    <w:link w:val="TitleChar"/>
    <w:uiPriority w:val="10"/>
    <w:qFormat/>
    <w:rsid w:val="001537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7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7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7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7CE"/>
    <w:pPr>
      <w:spacing w:before="160"/>
      <w:jc w:val="center"/>
    </w:pPr>
    <w:rPr>
      <w:i/>
      <w:iCs/>
      <w:color w:val="404040" w:themeColor="text1" w:themeTint="BF"/>
    </w:rPr>
  </w:style>
  <w:style w:type="character" w:customStyle="1" w:styleId="QuoteChar">
    <w:name w:val="Quote Char"/>
    <w:basedOn w:val="DefaultParagraphFont"/>
    <w:link w:val="Quote"/>
    <w:uiPriority w:val="29"/>
    <w:rsid w:val="001537CE"/>
    <w:rPr>
      <w:i/>
      <w:iCs/>
      <w:color w:val="404040" w:themeColor="text1" w:themeTint="BF"/>
    </w:rPr>
  </w:style>
  <w:style w:type="paragraph" w:styleId="ListParagraph">
    <w:name w:val="List Paragraph"/>
    <w:basedOn w:val="Normal"/>
    <w:uiPriority w:val="34"/>
    <w:qFormat/>
    <w:rsid w:val="001537CE"/>
    <w:pPr>
      <w:ind w:left="720"/>
      <w:contextualSpacing/>
    </w:pPr>
  </w:style>
  <w:style w:type="character" w:styleId="IntenseEmphasis">
    <w:name w:val="Intense Emphasis"/>
    <w:basedOn w:val="DefaultParagraphFont"/>
    <w:uiPriority w:val="21"/>
    <w:qFormat/>
    <w:rsid w:val="001537CE"/>
    <w:rPr>
      <w:i/>
      <w:iCs/>
      <w:color w:val="2F5496" w:themeColor="accent1" w:themeShade="BF"/>
    </w:rPr>
  </w:style>
  <w:style w:type="paragraph" w:styleId="IntenseQuote">
    <w:name w:val="Intense Quote"/>
    <w:basedOn w:val="Normal"/>
    <w:next w:val="Normal"/>
    <w:link w:val="IntenseQuoteChar"/>
    <w:uiPriority w:val="30"/>
    <w:qFormat/>
    <w:rsid w:val="001537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37CE"/>
    <w:rPr>
      <w:i/>
      <w:iCs/>
      <w:color w:val="2F5496" w:themeColor="accent1" w:themeShade="BF"/>
    </w:rPr>
  </w:style>
  <w:style w:type="character" w:styleId="IntenseReference">
    <w:name w:val="Intense Reference"/>
    <w:basedOn w:val="DefaultParagraphFont"/>
    <w:uiPriority w:val="32"/>
    <w:qFormat/>
    <w:rsid w:val="001537CE"/>
    <w:rPr>
      <w:b/>
      <w:bCs/>
      <w:smallCaps/>
      <w:color w:val="2F5496" w:themeColor="accent1" w:themeShade="BF"/>
      <w:spacing w:val="5"/>
    </w:rPr>
  </w:style>
  <w:style w:type="paragraph" w:styleId="Header">
    <w:name w:val="header"/>
    <w:basedOn w:val="Normal"/>
    <w:link w:val="HeaderChar"/>
    <w:uiPriority w:val="99"/>
    <w:unhideWhenUsed/>
    <w:rsid w:val="00705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BED"/>
    <w:rPr>
      <w:sz w:val="22"/>
      <w:szCs w:val="22"/>
    </w:rPr>
  </w:style>
  <w:style w:type="paragraph" w:styleId="Footer">
    <w:name w:val="footer"/>
    <w:basedOn w:val="Normal"/>
    <w:link w:val="FooterChar"/>
    <w:uiPriority w:val="99"/>
    <w:unhideWhenUsed/>
    <w:rsid w:val="00705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BE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Florin Sora</dc:creator>
  <cp:keywords/>
  <dc:description/>
  <cp:lastModifiedBy>ELENA MOROSANU</cp:lastModifiedBy>
  <cp:revision>5</cp:revision>
  <cp:lastPrinted>2026-10-21T05:33:00Z</cp:lastPrinted>
  <dcterms:created xsi:type="dcterms:W3CDTF">2026-10-21T05:21:00Z</dcterms:created>
  <dcterms:modified xsi:type="dcterms:W3CDTF">2026-10-21T05:34:00Z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fce848a9-c158-4014-8cd7-ba9b2f4f49eb</vt:lpwstr>
  </property>
</Properties>
</file>